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EA" w:rsidRPr="00020185" w:rsidRDefault="00EE6B71" w:rsidP="0078071A">
      <w:pPr>
        <w:jc w:val="center"/>
        <w:rPr>
          <w:rFonts w:ascii="Arial" w:hAnsi="Arial" w:cs="Arial"/>
          <w:sz w:val="144"/>
          <w:szCs w:val="144"/>
        </w:rPr>
      </w:pPr>
      <w:bookmarkStart w:id="0" w:name="_GoBack"/>
      <w:bookmarkEnd w:id="0"/>
      <w:r w:rsidRPr="00020185">
        <w:rPr>
          <w:rFonts w:ascii="Arial" w:hAnsi="Arial" w:cs="Arial"/>
          <w:sz w:val="144"/>
          <w:szCs w:val="144"/>
        </w:rPr>
        <w:t>ANUNȚ</w:t>
      </w:r>
    </w:p>
    <w:p w:rsidR="00EE6B71" w:rsidRPr="00020185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>În cadrul etapei de mobilitate</w:t>
      </w:r>
      <w:r w:rsidR="003869E5">
        <w:rPr>
          <w:rFonts w:ascii="Arial" w:hAnsi="Arial" w:cs="Arial"/>
          <w:sz w:val="36"/>
          <w:szCs w:val="36"/>
        </w:rPr>
        <w:t xml:space="preserve"> pretransfer consimțit</w:t>
      </w:r>
      <w:r w:rsidRPr="00020185">
        <w:rPr>
          <w:rFonts w:ascii="Arial" w:hAnsi="Arial" w:cs="Arial"/>
          <w:sz w:val="36"/>
          <w:szCs w:val="36"/>
        </w:rPr>
        <w:t>:</w:t>
      </w:r>
    </w:p>
    <w:p w:rsidR="00DF1E38" w:rsidRDefault="00DF1E38" w:rsidP="00DF1E38">
      <w:pPr>
        <w:spacing w:after="0" w:line="276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CONTESTAȚIILE privind a</w:t>
      </w:r>
      <w:r w:rsidR="003B4F9C" w:rsidRPr="00020185">
        <w:rPr>
          <w:rFonts w:ascii="Arial" w:hAnsi="Arial" w:cs="Arial"/>
          <w:b/>
          <w:i/>
          <w:sz w:val="36"/>
          <w:szCs w:val="36"/>
        </w:rPr>
        <w:t>cordurile de principiu emise de unitățile de învățământ</w:t>
      </w:r>
      <w:r w:rsidR="00020185" w:rsidRPr="00020185">
        <w:rPr>
          <w:rFonts w:ascii="Arial" w:hAnsi="Arial" w:cs="Arial"/>
          <w:b/>
          <w:i/>
          <w:sz w:val="36"/>
          <w:szCs w:val="36"/>
        </w:rPr>
        <w:t>, de către personalul</w:t>
      </w:r>
      <w:r w:rsidR="003B4F9C" w:rsidRPr="00020185">
        <w:rPr>
          <w:rFonts w:ascii="Arial" w:hAnsi="Arial" w:cs="Arial"/>
          <w:b/>
          <w:i/>
          <w:sz w:val="36"/>
          <w:szCs w:val="36"/>
        </w:rPr>
        <w:t xml:space="preserve"> didactic</w:t>
      </w:r>
      <w:r w:rsidR="00020185" w:rsidRPr="00020185">
        <w:rPr>
          <w:rFonts w:ascii="Arial" w:hAnsi="Arial" w:cs="Arial"/>
          <w:b/>
          <w:i/>
          <w:sz w:val="36"/>
          <w:szCs w:val="36"/>
        </w:rPr>
        <w:t xml:space="preserve"> care solicită pretransfer consimțit între unitățile de</w:t>
      </w:r>
    </w:p>
    <w:p w:rsidR="00EE6B71" w:rsidRPr="00020185" w:rsidRDefault="00DF1E38" w:rsidP="00DF1E38">
      <w:pPr>
        <w:spacing w:after="0" w:line="276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020185">
        <w:rPr>
          <w:rFonts w:ascii="Arial" w:hAnsi="Arial" w:cs="Arial"/>
          <w:b/>
          <w:i/>
          <w:sz w:val="36"/>
          <w:szCs w:val="36"/>
        </w:rPr>
        <w:t>Î</w:t>
      </w:r>
      <w:r w:rsidR="00020185" w:rsidRPr="00020185">
        <w:rPr>
          <w:rFonts w:ascii="Arial" w:hAnsi="Arial" w:cs="Arial"/>
          <w:b/>
          <w:i/>
          <w:sz w:val="36"/>
          <w:szCs w:val="36"/>
        </w:rPr>
        <w:t>nvățământ</w:t>
      </w:r>
      <w:r>
        <w:rPr>
          <w:rFonts w:ascii="Arial" w:hAnsi="Arial" w:cs="Arial"/>
          <w:b/>
          <w:i/>
          <w:sz w:val="36"/>
          <w:szCs w:val="36"/>
        </w:rPr>
        <w:t xml:space="preserve"> </w:t>
      </w:r>
      <w:r w:rsidR="003B4F9C" w:rsidRPr="00020185">
        <w:rPr>
          <w:rFonts w:ascii="Arial" w:hAnsi="Arial" w:cs="Arial"/>
          <w:b/>
          <w:i/>
          <w:sz w:val="36"/>
          <w:szCs w:val="36"/>
        </w:rPr>
        <w:t>pentru anul școlar 2023-2024</w:t>
      </w:r>
      <w:r>
        <w:rPr>
          <w:rFonts w:ascii="Arial" w:hAnsi="Arial" w:cs="Arial"/>
          <w:b/>
          <w:i/>
          <w:sz w:val="36"/>
          <w:szCs w:val="36"/>
        </w:rPr>
        <w:t xml:space="preserve"> în conformitate cu prevederile Anexei 19 (Calendarul mobilității personalului didactic de predare din învățământul preuniversitar, aprobată prin OME nr.6218/2022)</w:t>
      </w:r>
    </w:p>
    <w:p w:rsidR="003B4F9C" w:rsidRPr="00020185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>se pot depune astfel:</w:t>
      </w:r>
    </w:p>
    <w:p w:rsidR="003B4F9C" w:rsidRPr="00020185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>la REGISTRATURA</w:t>
      </w:r>
    </w:p>
    <w:p w:rsidR="003B4F9C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>Inspectoratului Școlar al Municipiului București</w:t>
      </w:r>
    </w:p>
    <w:p w:rsidR="003869E5" w:rsidRPr="00020185" w:rsidRDefault="003869E5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și la </w:t>
      </w:r>
      <w:r w:rsidRPr="00020185">
        <w:rPr>
          <w:rFonts w:ascii="Arial" w:hAnsi="Arial" w:cs="Arial"/>
          <w:sz w:val="36"/>
          <w:szCs w:val="36"/>
        </w:rPr>
        <w:t xml:space="preserve">adresa de e-mail: </w:t>
      </w:r>
      <w:hyperlink r:id="rId5" w:history="1">
        <w:r w:rsidRPr="00020185">
          <w:rPr>
            <w:rStyle w:val="Hyperlink"/>
            <w:rFonts w:ascii="Arial" w:hAnsi="Arial" w:cs="Arial"/>
            <w:sz w:val="36"/>
            <w:szCs w:val="36"/>
          </w:rPr>
          <w:t>office@ismb.ro</w:t>
        </w:r>
      </w:hyperlink>
    </w:p>
    <w:p w:rsidR="00DF1E38" w:rsidRPr="00020185" w:rsidRDefault="003869E5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după următorul orar</w:t>
      </w:r>
      <w:r w:rsidR="00DF1E38">
        <w:rPr>
          <w:rFonts w:ascii="Arial" w:hAnsi="Arial" w:cs="Arial"/>
          <w:sz w:val="36"/>
          <w:szCs w:val="36"/>
        </w:rPr>
        <w:t>:</w:t>
      </w:r>
    </w:p>
    <w:p w:rsidR="003B4F9C" w:rsidRPr="00020185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 xml:space="preserve">12 aprilie 2023 în intervalul orar </w:t>
      </w:r>
      <w:r w:rsidR="00020185" w:rsidRPr="00020185">
        <w:rPr>
          <w:rFonts w:ascii="Arial" w:hAnsi="Arial" w:cs="Arial"/>
          <w:sz w:val="36"/>
          <w:szCs w:val="36"/>
        </w:rPr>
        <w:t>8,30 – 16,00</w:t>
      </w:r>
    </w:p>
    <w:p w:rsidR="003B4F9C" w:rsidRPr="00020185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 xml:space="preserve">și </w:t>
      </w:r>
    </w:p>
    <w:p w:rsidR="003B4F9C" w:rsidRPr="00020185" w:rsidRDefault="003B4F9C" w:rsidP="003B4F9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020185">
        <w:rPr>
          <w:rFonts w:ascii="Arial" w:hAnsi="Arial" w:cs="Arial"/>
          <w:sz w:val="36"/>
          <w:szCs w:val="36"/>
        </w:rPr>
        <w:t>13 aprilie 2023</w:t>
      </w:r>
      <w:r w:rsidR="00DF1E38">
        <w:rPr>
          <w:rFonts w:ascii="Arial" w:hAnsi="Arial" w:cs="Arial"/>
          <w:sz w:val="36"/>
          <w:szCs w:val="36"/>
        </w:rPr>
        <w:t xml:space="preserve"> </w:t>
      </w:r>
      <w:r w:rsidRPr="00020185">
        <w:rPr>
          <w:rFonts w:ascii="Arial" w:hAnsi="Arial" w:cs="Arial"/>
          <w:sz w:val="36"/>
          <w:szCs w:val="36"/>
        </w:rPr>
        <w:t>în intervalul orar</w:t>
      </w:r>
      <w:r w:rsidR="00020185" w:rsidRPr="00020185">
        <w:rPr>
          <w:rFonts w:ascii="Arial" w:hAnsi="Arial" w:cs="Arial"/>
          <w:sz w:val="36"/>
          <w:szCs w:val="36"/>
        </w:rPr>
        <w:t xml:space="preserve"> 8,30 – 14,00</w:t>
      </w:r>
    </w:p>
    <w:p w:rsidR="00EE6B71" w:rsidRDefault="00EE6B71" w:rsidP="003B4F9C">
      <w:pPr>
        <w:spacing w:after="0" w:line="240" w:lineRule="auto"/>
        <w:jc w:val="center"/>
      </w:pPr>
    </w:p>
    <w:sectPr w:rsidR="00EE6B71" w:rsidSect="003B4F9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5"/>
    <w:rsid w:val="00020185"/>
    <w:rsid w:val="003869E5"/>
    <w:rsid w:val="003B4F9C"/>
    <w:rsid w:val="005563BD"/>
    <w:rsid w:val="006834F8"/>
    <w:rsid w:val="0078071A"/>
    <w:rsid w:val="00825F95"/>
    <w:rsid w:val="00884B6A"/>
    <w:rsid w:val="00A601EA"/>
    <w:rsid w:val="00BB6065"/>
    <w:rsid w:val="00DF1E38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F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ism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</cp:lastModifiedBy>
  <cp:revision>2</cp:revision>
  <cp:lastPrinted>2023-04-07T11:57:00Z</cp:lastPrinted>
  <dcterms:created xsi:type="dcterms:W3CDTF">2023-04-07T11:57:00Z</dcterms:created>
  <dcterms:modified xsi:type="dcterms:W3CDTF">2023-04-07T11:57:00Z</dcterms:modified>
</cp:coreProperties>
</file>